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DC" w:rsidRDefault="005301DC" w:rsidP="005301DC">
      <w:pPr>
        <w:pStyle w:val="Zarkazkladnhotextu2"/>
        <w:widowControl w:val="0"/>
        <w:spacing w:after="0" w:line="240" w:lineRule="auto"/>
        <w:ind w:left="0"/>
        <w:jc w:val="both"/>
        <w:rPr>
          <w:szCs w:val="20"/>
        </w:rPr>
      </w:pPr>
      <w:bookmarkStart w:id="0" w:name="_GoBack"/>
      <w:bookmarkEnd w:id="0"/>
    </w:p>
    <w:p w:rsidR="005301DC" w:rsidRPr="007C435F" w:rsidRDefault="005301DC" w:rsidP="005301DC">
      <w:pPr>
        <w:pStyle w:val="Nzov"/>
        <w:rPr>
          <w:b/>
          <w:sz w:val="24"/>
          <w:szCs w:val="24"/>
        </w:rPr>
      </w:pPr>
      <w:r>
        <w:rPr>
          <w:b/>
          <w:sz w:val="24"/>
          <w:szCs w:val="24"/>
        </w:rPr>
        <w:t>Návrh</w:t>
      </w:r>
    </w:p>
    <w:p w:rsidR="005301DC" w:rsidRPr="007C435F" w:rsidRDefault="005301DC" w:rsidP="005301DC">
      <w:pPr>
        <w:pStyle w:val="Nzov"/>
        <w:rPr>
          <w:b/>
          <w:sz w:val="24"/>
          <w:szCs w:val="24"/>
        </w:rPr>
      </w:pPr>
    </w:p>
    <w:p w:rsidR="005301DC" w:rsidRPr="007C435F" w:rsidRDefault="005301DC" w:rsidP="005301DC">
      <w:pPr>
        <w:pStyle w:val="Nzov"/>
        <w:rPr>
          <w:sz w:val="24"/>
          <w:szCs w:val="24"/>
        </w:rPr>
      </w:pPr>
      <w:r w:rsidRPr="007C435F">
        <w:rPr>
          <w:sz w:val="24"/>
          <w:szCs w:val="24"/>
        </w:rPr>
        <w:t>Komuniké</w:t>
      </w:r>
    </w:p>
    <w:p w:rsidR="005301DC" w:rsidRPr="007C435F" w:rsidRDefault="005301DC" w:rsidP="005301DC">
      <w:pPr>
        <w:jc w:val="center"/>
      </w:pPr>
    </w:p>
    <w:p w:rsidR="005301DC" w:rsidRPr="007C435F" w:rsidRDefault="005301DC" w:rsidP="005301DC">
      <w:pPr>
        <w:jc w:val="center"/>
      </w:pPr>
    </w:p>
    <w:p w:rsidR="005301DC" w:rsidRPr="007C435F" w:rsidRDefault="005301DC" w:rsidP="005301DC">
      <w:pPr>
        <w:pStyle w:val="Zkladntext"/>
        <w:jc w:val="both"/>
        <w:rPr>
          <w:b w:val="0"/>
        </w:rPr>
      </w:pPr>
      <w:r w:rsidRPr="007C435F">
        <w:tab/>
      </w:r>
      <w:r w:rsidRPr="007C435F">
        <w:rPr>
          <w:b w:val="0"/>
        </w:rPr>
        <w:t xml:space="preserve">Vláda Slovenskej republiky na svojom zasadnutí dňa  .......................... </w:t>
      </w:r>
      <w:r>
        <w:rPr>
          <w:b w:val="0"/>
        </w:rPr>
        <w:t xml:space="preserve">vzala na vedomie </w:t>
      </w:r>
      <w:r w:rsidRPr="00766A5F">
        <w:rPr>
          <w:b w:val="0"/>
        </w:rPr>
        <w:t>Informáci</w:t>
      </w:r>
      <w:r>
        <w:rPr>
          <w:b w:val="0"/>
        </w:rPr>
        <w:t>u</w:t>
      </w:r>
      <w:r w:rsidRPr="00766A5F">
        <w:rPr>
          <w:b w:val="0"/>
        </w:rPr>
        <w:t xml:space="preserve"> o priebehu a výsledkoch rokovania 9. Ministerskej konferencie Svetovej obchodnej organizácie (WTO)</w:t>
      </w:r>
    </w:p>
    <w:p w:rsidR="00053857" w:rsidRDefault="00053857"/>
    <w:sectPr w:rsidR="00053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062"/>
    <w:multiLevelType w:val="singleLevel"/>
    <w:tmpl w:val="33906B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DC"/>
    <w:rsid w:val="00053857"/>
    <w:rsid w:val="005301DC"/>
    <w:rsid w:val="0077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5301DC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5301DC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5301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5301D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5301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301DC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5301DC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5301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301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5301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5301DC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5301DC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5301DC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5301DC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5301DC"/>
    <w:pPr>
      <w:widowControl w:val="0"/>
      <w:ind w:firstLine="708"/>
      <w:jc w:val="both"/>
    </w:pPr>
    <w:rPr>
      <w:szCs w:val="20"/>
    </w:rPr>
  </w:style>
  <w:style w:type="paragraph" w:styleId="Zarkazkladnhotextu2">
    <w:name w:val="Body Text Indent 2"/>
    <w:basedOn w:val="Normlny"/>
    <w:link w:val="Zarkazkladnhotextu2Char"/>
    <w:semiHidden/>
    <w:unhideWhenUsed/>
    <w:rsid w:val="005301DC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5301D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5301DC"/>
    <w:pPr>
      <w:widowControl w:val="0"/>
      <w:ind w:firstLine="360"/>
    </w:pPr>
    <w:rPr>
      <w:szCs w:val="20"/>
    </w:rPr>
  </w:style>
  <w:style w:type="paragraph" w:customStyle="1" w:styleId="Zarkazkladnhotextu32">
    <w:name w:val="Zarážka základného textu 32"/>
    <w:basedOn w:val="Normlny"/>
    <w:rsid w:val="005301DC"/>
    <w:pPr>
      <w:widowControl w:val="0"/>
      <w:ind w:firstLine="708"/>
      <w:jc w:val="both"/>
    </w:pPr>
    <w:rPr>
      <w:szCs w:val="20"/>
    </w:rPr>
  </w:style>
  <w:style w:type="paragraph" w:styleId="Normlnywebov">
    <w:name w:val="Normal (Web)"/>
    <w:basedOn w:val="Normlny"/>
    <w:uiPriority w:val="99"/>
    <w:semiHidden/>
    <w:unhideWhenUsed/>
    <w:rsid w:val="005301D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0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5301DC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5301DC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5301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5301D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5301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301DC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5301DC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5301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301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5301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5301DC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5301DC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5301DC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5301DC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5301DC"/>
    <w:pPr>
      <w:widowControl w:val="0"/>
      <w:ind w:firstLine="708"/>
      <w:jc w:val="both"/>
    </w:pPr>
    <w:rPr>
      <w:szCs w:val="20"/>
    </w:rPr>
  </w:style>
  <w:style w:type="paragraph" w:styleId="Zarkazkladnhotextu2">
    <w:name w:val="Body Text Indent 2"/>
    <w:basedOn w:val="Normlny"/>
    <w:link w:val="Zarkazkladnhotextu2Char"/>
    <w:semiHidden/>
    <w:unhideWhenUsed/>
    <w:rsid w:val="005301DC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5301D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5301DC"/>
    <w:pPr>
      <w:widowControl w:val="0"/>
      <w:ind w:firstLine="360"/>
    </w:pPr>
    <w:rPr>
      <w:szCs w:val="20"/>
    </w:rPr>
  </w:style>
  <w:style w:type="paragraph" w:customStyle="1" w:styleId="Zarkazkladnhotextu32">
    <w:name w:val="Zarážka základného textu 32"/>
    <w:basedOn w:val="Normlny"/>
    <w:rsid w:val="005301DC"/>
    <w:pPr>
      <w:widowControl w:val="0"/>
      <w:ind w:firstLine="708"/>
      <w:jc w:val="both"/>
    </w:pPr>
    <w:rPr>
      <w:szCs w:val="20"/>
    </w:rPr>
  </w:style>
  <w:style w:type="paragraph" w:styleId="Normlnywebov">
    <w:name w:val="Normal (Web)"/>
    <w:basedOn w:val="Normlny"/>
    <w:uiPriority w:val="99"/>
    <w:semiHidden/>
    <w:unhideWhenUsed/>
    <w:rsid w:val="005301D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WKX3UHSAJ2R6-2-368520</_dlc_DocId>
    <_dlc_DocIdUrl xmlns="e60a29af-d413-48d4-bd90-fe9d2a897e4b">
      <Url>https://ovdmasv601/sites/DMS/_layouts/15/DocIdRedir.aspx?ID=WKX3UHSAJ2R6-2-368520</Url>
      <Description>WKX3UHSAJ2R6-2-368520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E786B-C27C-4902-A983-05A56C8FED02}"/>
</file>

<file path=customXml/itemProps2.xml><?xml version="1.0" encoding="utf-8"?>
<ds:datastoreItem xmlns:ds="http://schemas.openxmlformats.org/officeDocument/2006/customXml" ds:itemID="{ED16BC3C-0985-4EF6-965F-06A4B908CEF5}"/>
</file>

<file path=customXml/itemProps3.xml><?xml version="1.0" encoding="utf-8"?>
<ds:datastoreItem xmlns:ds="http://schemas.openxmlformats.org/officeDocument/2006/customXml" ds:itemID="{768FAD21-A107-44FE-9B0A-7B979804BA98}"/>
</file>

<file path=customXml/itemProps4.xml><?xml version="1.0" encoding="utf-8"?>
<ds:datastoreItem xmlns:ds="http://schemas.openxmlformats.org/officeDocument/2006/customXml" ds:itemID="{56C1DB55-DB24-4052-8F91-44DECF52AE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Dusak Dusan</dc:creator>
  <cp:lastModifiedBy>Dusak Dusan</cp:lastModifiedBy>
  <cp:revision>2</cp:revision>
  <dcterms:created xsi:type="dcterms:W3CDTF">2014-01-24T09:43:00Z</dcterms:created>
  <dcterms:modified xsi:type="dcterms:W3CDTF">2014-01-24T09:43:00Z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b66c238a-8259-40d8-9588-96642592401c</vt:lpwstr>
  </property>
</Properties>
</file>